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CA283B" w:rsidRDefault="00130916" w:rsidP="006762F3">
      <w:pPr>
        <w:pStyle w:val="2"/>
        <w:rPr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283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962383" w:rsidRDefault="00962383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962383" w:rsidRPr="00CA283B" w:rsidRDefault="00962383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283B" w:rsidRPr="00CA283B" w:rsidRDefault="00CA283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CA283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283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CA283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CA283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CA283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CA283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D6781D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552717"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 w:rsidR="00130916" w:rsidRPr="00CA283B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CA283B" w:rsidRDefault="00CA283B" w:rsidP="00CA283B">
      <w:pPr>
        <w:widowControl w:val="0"/>
        <w:tabs>
          <w:tab w:val="left" w:pos="1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Программа учебной дисциплины</w:t>
      </w:r>
      <w:r w:rsidRPr="00CA283B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CA283B">
        <w:rPr>
          <w:rFonts w:ascii="Times New Roman" w:hAnsi="Times New Roman" w:cs="Times New Roman"/>
          <w:sz w:val="24"/>
          <w:szCs w:val="24"/>
        </w:rPr>
        <w:t> 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CA283B">
        <w:rPr>
          <w:rFonts w:ascii="Times New Roman" w:hAnsi="Times New Roman" w:cs="Times New Roman"/>
          <w:sz w:val="24"/>
          <w:szCs w:val="24"/>
        </w:rPr>
        <w:t>N 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="00E21573" w:rsidRPr="00CA283B">
        <w:rPr>
          <w:rFonts w:ascii="Times New Roman" w:hAnsi="Times New Roman" w:cs="Times New Roman"/>
          <w:b/>
          <w:sz w:val="24"/>
          <w:szCs w:val="24"/>
          <w:lang w:val="ru-RU"/>
        </w:rPr>
        <w:t>09.01.03 Мастер по обработке цифровой информации</w:t>
      </w: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Разработчик: 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>Разработчик: Родионова Н.Ю.., преподаватель ГБПОУ ИО «БрПК».</w:t>
      </w: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A283B">
        <w:rPr>
          <w:rFonts w:ascii="Times New Roman" w:hAnsi="Times New Roman" w:cs="Times New Roman"/>
          <w:sz w:val="24"/>
          <w:szCs w:val="24"/>
          <w:lang w:val="ru-RU"/>
        </w:rPr>
        <w:t>Рассмотрена</w:t>
      </w:r>
      <w:proofErr w:type="gramEnd"/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и одобрена на заседании предметно-цикловой комиссии</w:t>
      </w:r>
    </w:p>
    <w:p w:rsidR="00130916" w:rsidRPr="00CA283B" w:rsidRDefault="0055271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 июня </w:t>
      </w:r>
      <w:r w:rsidR="00D6781D"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130916"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г., председатель ПЦК </w:t>
      </w:r>
      <w:r w:rsidR="006143FA" w:rsidRPr="00CA283B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="00130916" w:rsidRPr="00CA283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P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CA283B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CA283B">
        <w:rPr>
          <w:b/>
          <w:sz w:val="20"/>
          <w:szCs w:val="20"/>
        </w:rPr>
        <w:lastRenderedPageBreak/>
        <w:t>СОДЕРЖАНИЕ</w:t>
      </w:r>
    </w:p>
    <w:p w:rsidR="00D55BE3" w:rsidRPr="00CA283B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CA283B" w:rsidTr="0062707E">
        <w:tc>
          <w:tcPr>
            <w:tcW w:w="7479" w:type="dxa"/>
            <w:shd w:val="clear" w:color="auto" w:fill="auto"/>
          </w:tcPr>
          <w:p w:rsidR="00D55BE3" w:rsidRPr="00CA283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283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875F54" w:rsidTr="0062707E">
        <w:tc>
          <w:tcPr>
            <w:tcW w:w="7479" w:type="dxa"/>
            <w:shd w:val="clear" w:color="auto" w:fill="auto"/>
          </w:tcPr>
          <w:p w:rsidR="00D55BE3" w:rsidRPr="00875F54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875F5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875F54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F54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F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875F54" w:rsidTr="0062707E">
        <w:tc>
          <w:tcPr>
            <w:tcW w:w="7479" w:type="dxa"/>
            <w:shd w:val="clear" w:color="auto" w:fill="auto"/>
          </w:tcPr>
          <w:p w:rsidR="00D55BE3" w:rsidRPr="00875F54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875F54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875F54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F54" w:rsidRDefault="009C2D56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F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  <w:tr w:rsidR="00D55BE3" w:rsidRPr="00875F54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875F54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875F54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875F54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F54" w:rsidRDefault="009C2D56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F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D55BE3" w:rsidRPr="00875F54" w:rsidTr="0062707E">
        <w:tc>
          <w:tcPr>
            <w:tcW w:w="7479" w:type="dxa"/>
            <w:shd w:val="clear" w:color="auto" w:fill="auto"/>
          </w:tcPr>
          <w:p w:rsidR="00D55BE3" w:rsidRPr="00875F54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875F54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875F54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F54" w:rsidRDefault="00D55BE3" w:rsidP="009C2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F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2D56" w:rsidRPr="00875F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</w:tr>
    </w:tbl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page3"/>
      <w:bookmarkEnd w:id="0"/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P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CA283B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CA283B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page7"/>
      <w:bookmarkEnd w:id="2"/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CA283B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CA283B">
        <w:rPr>
          <w:rFonts w:ascii="Times New Roman" w:hAnsi="Times New Roman" w:cs="Times New Roman"/>
          <w:b/>
          <w:sz w:val="20"/>
          <w:szCs w:val="20"/>
        </w:rPr>
        <w:t> </w:t>
      </w: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CA283B" w:rsidRDefault="00652746" w:rsidP="00875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 СПО,</w:t>
      </w: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09.0</w:t>
      </w:r>
      <w:r w:rsidR="00E21573" w:rsidRPr="00CA283B">
        <w:rPr>
          <w:rFonts w:ascii="Times New Roman" w:hAnsi="Times New Roman" w:cs="Times New Roman"/>
          <w:b/>
          <w:sz w:val="20"/>
          <w:szCs w:val="20"/>
          <w:lang w:val="ru-RU"/>
        </w:rPr>
        <w:t>1. 03 мастер по обработке цифровой информации</w:t>
      </w:r>
      <w:r w:rsidR="00875F54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</w:p>
    <w:p w:rsidR="00652746" w:rsidRPr="00CA283B" w:rsidRDefault="00652746" w:rsidP="00875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CA283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  <w:proofErr w:type="gramEnd"/>
    </w:p>
    <w:p w:rsidR="004432C1" w:rsidRPr="00CA283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CA283B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CA283B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CA283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CA283B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CA283B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CA283B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и способность к самостоятельной, творческой и ответственной деятельности;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CA283B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CA283B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максимальной  учеб</w:t>
      </w:r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ной  нагрузки  </w:t>
      </w:r>
      <w:proofErr w:type="gramStart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108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часов,  в  том  числе:</w:t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</w:t>
      </w:r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чебной нагрузки </w:t>
      </w:r>
      <w:proofErr w:type="gramStart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72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часов;</w:t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самостоя</w:t>
      </w:r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тельной работы </w:t>
      </w:r>
      <w:proofErr w:type="gramStart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36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часов.</w:t>
      </w:r>
    </w:p>
    <w:p w:rsidR="00E15EC9" w:rsidRPr="00CA283B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CA283B" w:rsidRDefault="008038EA" w:rsidP="00CA283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CA283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CA283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CA283B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283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  <w:r w:rsidR="00333017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08</w:t>
            </w: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519" w:type="dxa"/>
          </w:tcPr>
          <w:p w:rsidR="00583037" w:rsidRPr="00CA283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519" w:type="dxa"/>
          </w:tcPr>
          <w:p w:rsidR="00583037" w:rsidRPr="00CA283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58587C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283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58587C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58587C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CA283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1E3201" w:rsidRPr="00CA283B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CA283B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tbl>
      <w:tblPr>
        <w:tblStyle w:val="a3"/>
        <w:tblW w:w="15452" w:type="dxa"/>
        <w:tblInd w:w="-743" w:type="dxa"/>
        <w:tblLook w:val="04A0" w:firstRow="1" w:lastRow="0" w:firstColumn="1" w:lastColumn="0" w:noHBand="0" w:noVBand="1"/>
      </w:tblPr>
      <w:tblGrid>
        <w:gridCol w:w="2978"/>
        <w:gridCol w:w="10206"/>
        <w:gridCol w:w="992"/>
        <w:gridCol w:w="1276"/>
      </w:tblGrid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47FE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bookmarkStart w:id="3" w:name="page15"/>
            <w:bookmarkEnd w:id="3"/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 w:eastAsia="ru-RU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65pt;margin-top:-31.95pt;width:549.85pt;height:22pt;z-index:251658240" strokecolor="white [3212]">
                  <v:textbox style="mso-next-textbox:#_x0000_s1026">
                    <w:txbxContent>
                      <w:p w:rsidR="00CA283B" w:rsidRPr="009C2D56" w:rsidRDefault="00CA283B" w:rsidP="00996CB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9C2D5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ru-RU"/>
                          </w:rPr>
                          <w:t>2.2 Тематический план и содержание учебной дисциплины «География</w:t>
                        </w:r>
                        <w:r w:rsidRPr="009C2D56"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  <w:lang w:val="ru-RU"/>
                          </w:rPr>
                          <w:t>»</w:t>
                        </w:r>
                      </w:p>
                      <w:p w:rsidR="00CA283B" w:rsidRPr="002020C4" w:rsidRDefault="00CA283B" w:rsidP="00996CB7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  <w:proofErr w:type="spellStart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10206" w:type="dxa"/>
            <w:vAlign w:val="bottom"/>
          </w:tcPr>
          <w:p w:rsidR="00996CB7" w:rsidRPr="00CA283B" w:rsidRDefault="00996CB7" w:rsidP="00CA283B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  <w:vAlign w:val="bottom"/>
          </w:tcPr>
          <w:p w:rsidR="00996CB7" w:rsidRPr="00CA283B" w:rsidRDefault="00996CB7" w:rsidP="00CA283B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географическо</w:t>
            </w:r>
            <w:proofErr w:type="spellEnd"/>
            <w:r w:rsid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й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  <w:proofErr w:type="spellEnd"/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</w:t>
            </w:r>
            <w:r w:rsidR="007E644E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1.1 Источники географической информации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992" w:type="dxa"/>
          </w:tcPr>
          <w:p w:rsidR="005453B6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tabs>
                <w:tab w:val="left" w:pos="1247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: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893F3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91689C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7E644E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3.1 Численность и воспроизводство населения мира 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.В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оспроизводство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населения. Географические аспекты качества жизни населения.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 w:val="restart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Размещение и миграция населения мира. Их типы и виды. Расселение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населения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.С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пецифика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городских и сельских поселений. Масштабы и темпы урбанизации различных стран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мира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.Э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кологические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проблемы больших городов.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 w:val="restart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4.1 Взаимодействие общества и природы. Мировые природные ресурсы. </w:t>
            </w: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 Рефераты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Тема 5.1 Мировая экономика. Этапы становления и развития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  <w:r w:rsidR="003E0F5C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0206" w:type="dxa"/>
          </w:tcPr>
          <w:p w:rsidR="00996CB7" w:rsidRPr="00CA283B" w:rsidRDefault="00996CB7" w:rsidP="009C2D56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  <w:r w:rsidR="009C2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 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потенциал.</w:t>
            </w:r>
            <w:r w:rsidR="003738E9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Население, хозяйство.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№6 Страны Зарубежной Европы.</w:t>
            </w:r>
          </w:p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№7 Страны Зарубежной Азии</w:t>
            </w:r>
          </w:p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№8 Страны Северной и Латинской Америки</w:t>
            </w:r>
          </w:p>
          <w:p w:rsidR="004A158D" w:rsidRPr="00CA283B" w:rsidRDefault="004A158D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9</w:t>
            </w:r>
            <w:r w:rsidR="00CB1491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аполнить таблицу: «Сравнение экономико-географической  характеристики стран Европы»                                                                    </w:t>
            </w:r>
          </w:p>
          <w:p w:rsidR="004A158D" w:rsidRPr="00CA283B" w:rsidRDefault="004A158D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10</w:t>
            </w:r>
            <w:r w:rsidR="00CB1491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Зарубежной Азии»</w:t>
            </w:r>
          </w:p>
          <w:p w:rsidR="004A158D" w:rsidRPr="00CA283B" w:rsidRDefault="004A158D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11</w:t>
            </w:r>
            <w:r w:rsidR="00CB1491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Латинской Америки»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4A158D" w:rsidRPr="00CA283B" w:rsidRDefault="004A158D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4A158D" w:rsidRPr="00CA283B" w:rsidRDefault="004A158D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4A158D" w:rsidRPr="00CA283B" w:rsidRDefault="004A158D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« Составить визитну</w:t>
            </w:r>
            <w:r w:rsidR="00623343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ю карту региона» «Составить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конспект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992" w:type="dxa"/>
          </w:tcPr>
          <w:p w:rsidR="00333017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</w:t>
            </w:r>
            <w:r w:rsidR="003738E9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Характеристика современного этапа развития хозяйства. Россия в мировом хозяйстве.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D13A07"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№12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992" w:type="dxa"/>
          </w:tcPr>
          <w:p w:rsidR="00996CB7" w:rsidRPr="00CA283B" w:rsidRDefault="00875583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875583" w:rsidRPr="00CA283B" w:rsidRDefault="00875583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893F36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893F36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Доклады и рефераты:</w:t>
            </w:r>
          </w:p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Россия в мировом хозяйстве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 w:val="restart"/>
          </w:tcPr>
          <w:p w:rsidR="009C2D56" w:rsidRPr="00CA283B" w:rsidRDefault="009C2D56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№13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893F36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996CB7" w:rsidRPr="00CA283B" w:rsidRDefault="00996CB7" w:rsidP="009C2D56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</w:t>
            </w:r>
            <w:r w:rsidR="00893F36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</w:t>
            </w:r>
            <w:r w:rsidR="009C2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</w:t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Географические аспекты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="009C2D5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  </w:t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человечества.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8E553A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</w:t>
            </w:r>
            <w:r w:rsidR="00D9024B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ах. 108</w:t>
            </w:r>
            <w:r w:rsidR="003E0F5C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сам 36</w:t>
            </w:r>
            <w:r w:rsidR="00D9024B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всего 72</w:t>
            </w:r>
            <w:r w:rsidR="00BF51ED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(пр. 56</w:t>
            </w:r>
            <w:r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1</w:t>
            </w:r>
            <w:r w:rsidR="00A848A4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08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440CA6" w:rsidRPr="00CA283B" w:rsidRDefault="00440CA6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9C2D56" w:rsidRDefault="009C2D56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  <w:sectPr w:rsidR="009C2D56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893F36" w:rsidRPr="00CA283B" w:rsidRDefault="00893F36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lastRenderedPageBreak/>
        <w:t>СОДЕРЖАНИЕ ДИСЦИПЛИНЫ</w:t>
      </w:r>
    </w:p>
    <w:p w:rsidR="00893F36" w:rsidRPr="00CA283B" w:rsidRDefault="00893F36" w:rsidP="00893F36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C2D56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1 Источники географической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C2D56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информации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знать: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.Практическая работа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5.3 География транспорта</w:t>
      </w:r>
    </w:p>
    <w:p w:rsidR="003D23C7" w:rsidRPr="00CA283B" w:rsidRDefault="003D23C7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lastRenderedPageBreak/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№5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географии основных отраслей и производств мирового хозяйства.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1C20A3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1C20A3" w:rsidRPr="00CA283B" w:rsidRDefault="001C20A3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Практические занятия:</w:t>
      </w:r>
    </w:p>
    <w:p w:rsidR="001C20A3" w:rsidRPr="00CA283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№6 Страны Зарубежной Европы</w:t>
      </w:r>
    </w:p>
    <w:p w:rsidR="001C20A3" w:rsidRPr="00CA283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№7 Страны Зарубежной Азии</w:t>
      </w:r>
    </w:p>
    <w:p w:rsidR="00C87025" w:rsidRPr="00CA283B" w:rsidRDefault="001C20A3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№8 Страны Северной и Латинской Америки</w:t>
      </w:r>
    </w:p>
    <w:p w:rsidR="00C87025" w:rsidRPr="00CA283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№9</w:t>
      </w:r>
      <w:r w:rsidR="009A3721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аполнить таблицу: «Сравнение экономико-географической  характеристики стран Европы»                                                                    </w:t>
      </w:r>
    </w:p>
    <w:p w:rsidR="00C87025" w:rsidRPr="00CA283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№10</w:t>
      </w:r>
      <w:r w:rsidR="009A3721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Зарубежной Азии»</w:t>
      </w:r>
    </w:p>
    <w:p w:rsidR="001C20A3" w:rsidRPr="00CA283B" w:rsidRDefault="009A3721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№11. Заполнить таблицу: «Сравнение экономико-географической  характеристики стран Латинской Америки»</w:t>
      </w:r>
    </w:p>
    <w:p w:rsidR="00893F36" w:rsidRPr="00CA283B" w:rsidRDefault="00893F36" w:rsidP="009A3721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3D23C7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9A3721" w:rsidRPr="00CA283B" w:rsidRDefault="009A3721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№12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роли Росс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отдельных регионов в международном географическом разделении труда.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944541" w:rsidRPr="00CA283B" w:rsidRDefault="00893F36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  <w:r w:rsidR="00944541"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</w:p>
    <w:p w:rsidR="00944541" w:rsidRPr="00CA283B" w:rsidRDefault="00944541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893F36" w:rsidRPr="00CA283B" w:rsidRDefault="00944541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Доклады и рефераты:</w:t>
      </w:r>
    </w:p>
    <w:p w:rsidR="00944541" w:rsidRPr="00CA283B" w:rsidRDefault="00B472AC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в мировом хозяйстве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944541" w:rsidRPr="00CA283B" w:rsidRDefault="00944541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№13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893F36" w:rsidRPr="00CA283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944541" w:rsidRPr="00CA283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944541" w:rsidRPr="00CA283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Рефераты:</w:t>
      </w:r>
    </w:p>
    <w:p w:rsidR="00944541" w:rsidRPr="00CA283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Географические аспекты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современных глобальных проблем</w:t>
      </w:r>
      <w:r w:rsidR="009C2D56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человечества.</w:t>
      </w:r>
    </w:p>
    <w:p w:rsidR="00996CB7" w:rsidRPr="00CA283B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773D78" w:rsidRPr="00CA283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3. УЧЕБНО-МЕТОДИЧЕСКОЕ И МАТЕРИАЛЬНО-ТЕХНИЧЕСКОЕ</w:t>
      </w:r>
      <w:r w:rsidR="0062707E"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CA283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283B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CA283B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r w:rsidR="0062334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кабинета, в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r w:rsidR="0062334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видеоматериалы, иные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з-</w:t>
      </w:r>
      <w:proofErr w:type="gramEnd"/>
      <w:r w:rsidR="0062707E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CA283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CA283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CA283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283B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CA283B">
        <w:rPr>
          <w:b/>
          <w:sz w:val="20"/>
          <w:szCs w:val="20"/>
        </w:rPr>
        <w:t>3.2. Информационное обеспечение обучения</w:t>
      </w:r>
    </w:p>
    <w:p w:rsidR="00A72D11" w:rsidRPr="00CA283B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учеб. для студ. учре</w:t>
      </w:r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ждений сред. проф. образования</w:t>
      </w:r>
      <w:proofErr w:type="gramStart"/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.–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М.:</w:t>
      </w:r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Издательский центр «Академия»,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2016. – 320 с., [16] с. цв. ил.: ил.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978-5-4468-2624-7.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2. Максаковский В.П.: География. 10-11 классы: учеб. для общеобразоват. организаций: базовый уровень / В.П. Максаковский. – 25-е изд. – М.: Просвещение, 2016. -416 с.: ил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карт. –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6762F3" w:rsidRPr="00CA283B" w:rsidRDefault="0062334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3. В.П. Максаковский.: Геогр</w:t>
      </w:r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афия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-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рабочая тетрадь: 10-11 классы</w:t>
      </w:r>
      <w:proofErr w:type="gramStart"/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Учебное пособие для общеобразовательных организаций., 19-е изд. / «Просвещение» 2016.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4. Петрусюк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особия для студ. учреждений сред. проф. образования / О.А. Петрусюк. – 6-е изд., стер. – М.: Издательский центр «Академия», 2016. – 160 с.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5. Петрусюк О.А.: География для профессий и специальностей социально-экономического профиля. Практикум: учеб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перераб. и  доп. – М.: Издательский центр «Академия», 2014. – 244 с.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6.Баранчиков Е.В., Петрусюк О.А. География для профессий и специальностей социально-экономического профиля: учебно-методический комплекс для образоват. учреждений нач. и сред. проф. образования. — 5-е изд., переработанное и дополненное. — М.: 2015</w:t>
      </w:r>
    </w:p>
    <w:p w:rsidR="0058587C" w:rsidRPr="0058587C" w:rsidRDefault="006762F3" w:rsidP="005858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7.Максаковский В.П. География. Экономическая и социальная география мира. Учебник для 10 класса. — М.: 2012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8.  </w:t>
      </w:r>
      <w:proofErr w:type="spell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Максаковский</w:t>
      </w:r>
      <w:proofErr w:type="spell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В.П. География. Рабочая</w:t>
      </w:r>
      <w:proofErr w:type="gram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.</w:t>
      </w:r>
      <w:proofErr w:type="gram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</w:t>
      </w:r>
      <w:proofErr w:type="gram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т</w:t>
      </w:r>
      <w:proofErr w:type="gram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етрадь. 10-11 </w:t>
      </w:r>
      <w:proofErr w:type="spell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кл</w:t>
      </w:r>
      <w:proofErr w:type="spell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. учеб. пос. для уч-ся </w:t>
      </w:r>
      <w:proofErr w:type="spell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общеобразоват</w:t>
      </w:r>
      <w:proofErr w:type="spell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. организаций. </w:t>
      </w:r>
      <w:proofErr w:type="spell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Баз</w:t>
      </w:r>
      <w:proofErr w:type="gramStart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.у</w:t>
      </w:r>
      <w:proofErr w:type="gram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>р</w:t>
      </w:r>
      <w:proofErr w:type="spellEnd"/>
      <w:r w:rsidR="0058587C"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 – М.: Просвещение, 2016</w:t>
      </w:r>
    </w:p>
    <w:p w:rsidR="0058587C" w:rsidRPr="0058587C" w:rsidRDefault="0058587C" w:rsidP="005858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/>
        </w:rPr>
      </w:pPr>
      <w:r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9. </w:t>
      </w:r>
      <w:r w:rsidRPr="0058587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Баранчиков Е.В. География. Учебник  - 3- е изд. – М.: Академия, 2017  </w:t>
      </w:r>
    </w:p>
    <w:p w:rsidR="0058587C" w:rsidRPr="0058587C" w:rsidRDefault="0058587C" w:rsidP="0058587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58587C" w:rsidRDefault="0058587C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773D78" w:rsidRPr="00CA283B" w:rsidRDefault="008102A6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_GoBack"/>
      <w:bookmarkEnd w:id="4"/>
      <w:r w:rsidRPr="0058587C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FF2AAD" w:rsidRPr="00CA283B">
        <w:rPr>
          <w:rFonts w:ascii="Times New Roman" w:hAnsi="Times New Roman" w:cs="Times New Roman"/>
          <w:bCs/>
          <w:sz w:val="20"/>
          <w:szCs w:val="20"/>
          <w:lang w:val="ru-RU"/>
        </w:rPr>
        <w:lastRenderedPageBreak/>
        <w:t>Дополнительные источники: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CA283B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CA283B">
        <w:rPr>
          <w:rFonts w:ascii="Times New Roman" w:hAnsi="Times New Roman" w:cs="Times New Roman"/>
          <w:sz w:val="20"/>
          <w:szCs w:val="20"/>
        </w:rPr>
        <w:t>20</w:t>
      </w:r>
      <w:r w:rsidR="00181A6C" w:rsidRPr="00CA283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Петрова Н.Н. География</w:t>
      </w: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Pr="00CA283B">
        <w:rPr>
          <w:rFonts w:ascii="Times New Roman" w:hAnsi="Times New Roman" w:cs="Times New Roman"/>
          <w:sz w:val="20"/>
          <w:szCs w:val="20"/>
          <w:lang w:val="ru-RU"/>
        </w:rPr>
        <w:t>овременный мир) : учебник / Н.Н. Петрова. – 3-е изд., пе</w:t>
      </w:r>
      <w:r w:rsidR="00722AEA" w:rsidRPr="00CA283B">
        <w:rPr>
          <w:rFonts w:ascii="Times New Roman" w:hAnsi="Times New Roman" w:cs="Times New Roman"/>
          <w:sz w:val="20"/>
          <w:szCs w:val="20"/>
          <w:lang w:val="ru-RU"/>
        </w:rPr>
        <w:t>рераб и доп. – М. : ФОРУМ, 2013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CA283B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Кузнецов А.П. Экономическая и социальная география мира. Кн. для учащихся 10 кл. / Сост. А.П. К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узнецов. – М.: Просвещение, 2012</w:t>
      </w:r>
    </w:p>
    <w:p w:rsidR="00773D78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CA283B">
        <w:rPr>
          <w:rFonts w:ascii="Times New Roman" w:hAnsi="Times New Roman" w:cs="Times New Roman"/>
          <w:sz w:val="20"/>
          <w:szCs w:val="20"/>
          <w:lang w:val="ru-RU"/>
        </w:rPr>
        <w:t>Дрофа, 2013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773D78" w:rsidRPr="00CA283B" w:rsidRDefault="00FF2AAD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773D78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E71C04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Бараб</w:t>
      </w:r>
      <w:r w:rsidR="00B73B23" w:rsidRPr="00CA283B">
        <w:rPr>
          <w:rFonts w:ascii="Times New Roman" w:hAnsi="Times New Roman" w:cs="Times New Roman"/>
          <w:sz w:val="20"/>
          <w:szCs w:val="20"/>
          <w:lang w:val="ru-RU"/>
        </w:rPr>
        <w:t>анов, В.В. ЕГЭ 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CA283B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</w:t>
      </w:r>
      <w:r w:rsidR="00B73B23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еское пособие. – М.6 Дрофа, 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006A8A" w:rsidRPr="00CA283B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универсальной интернет-энциклопедии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  <w:proofErr w:type="gramEnd"/>
    </w:p>
    <w:p w:rsidR="001E3201" w:rsidRPr="00CA283B" w:rsidRDefault="001E3201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E71C04" w:rsidRPr="00CA283B" w:rsidRDefault="00E71C04" w:rsidP="009C2D56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CA283B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CA283B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CA283B">
        <w:rPr>
          <w:b/>
          <w:sz w:val="20"/>
          <w:szCs w:val="20"/>
        </w:rPr>
        <w:t>Контроль</w:t>
      </w:r>
      <w:r w:rsidRPr="00CA283B">
        <w:rPr>
          <w:sz w:val="20"/>
          <w:szCs w:val="20"/>
        </w:rPr>
        <w:t xml:space="preserve"> </w:t>
      </w:r>
      <w:r w:rsidRPr="00CA283B">
        <w:rPr>
          <w:b/>
          <w:sz w:val="20"/>
          <w:szCs w:val="20"/>
        </w:rPr>
        <w:t>и оценка</w:t>
      </w:r>
      <w:r w:rsidRPr="00CA283B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A283B">
        <w:rPr>
          <w:sz w:val="20"/>
          <w:szCs w:val="20"/>
        </w:rPr>
        <w:t>обучающимися</w:t>
      </w:r>
      <w:proofErr w:type="gramEnd"/>
      <w:r w:rsidRPr="00CA283B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CA283B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283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CA283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283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навыками познавательной, учебно-исследовательской и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Принятие участия в 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</w:t>
            </w: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</w:t>
            </w:r>
            <w:proofErr w:type="gram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теоретических</w:t>
            </w:r>
            <w:proofErr w:type="gram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283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CA283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283B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58587C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CA283B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CA283B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FEE" w:rsidRDefault="00947FEE" w:rsidP="00996CB7">
      <w:pPr>
        <w:spacing w:after="0" w:line="240" w:lineRule="auto"/>
      </w:pPr>
      <w:r>
        <w:separator/>
      </w:r>
    </w:p>
  </w:endnote>
  <w:endnote w:type="continuationSeparator" w:id="0">
    <w:p w:rsidR="00947FEE" w:rsidRDefault="00947FEE" w:rsidP="00996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FEE" w:rsidRDefault="00947FEE" w:rsidP="00996CB7">
      <w:pPr>
        <w:spacing w:after="0" w:line="240" w:lineRule="auto"/>
      </w:pPr>
      <w:r>
        <w:separator/>
      </w:r>
    </w:p>
  </w:footnote>
  <w:footnote w:type="continuationSeparator" w:id="0">
    <w:p w:rsidR="00947FEE" w:rsidRDefault="00947FEE" w:rsidP="00996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78C"/>
    <w:rsid w:val="00024F45"/>
    <w:rsid w:val="00027456"/>
    <w:rsid w:val="000278FD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346B"/>
    <w:rsid w:val="000F7224"/>
    <w:rsid w:val="00100FD3"/>
    <w:rsid w:val="00102FF9"/>
    <w:rsid w:val="00106488"/>
    <w:rsid w:val="00111D36"/>
    <w:rsid w:val="00117766"/>
    <w:rsid w:val="001221D1"/>
    <w:rsid w:val="00124A7B"/>
    <w:rsid w:val="00130916"/>
    <w:rsid w:val="0013338B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20A3"/>
    <w:rsid w:val="001C3781"/>
    <w:rsid w:val="001D2201"/>
    <w:rsid w:val="001D5A1D"/>
    <w:rsid w:val="001D78B3"/>
    <w:rsid w:val="001E3201"/>
    <w:rsid w:val="002020C4"/>
    <w:rsid w:val="00205E7C"/>
    <w:rsid w:val="002068BE"/>
    <w:rsid w:val="00214C0A"/>
    <w:rsid w:val="00224707"/>
    <w:rsid w:val="00233F2F"/>
    <w:rsid w:val="00234F5A"/>
    <w:rsid w:val="00241AC1"/>
    <w:rsid w:val="002429D9"/>
    <w:rsid w:val="0025257E"/>
    <w:rsid w:val="00252E32"/>
    <w:rsid w:val="002561A7"/>
    <w:rsid w:val="0026100C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33017"/>
    <w:rsid w:val="0035535E"/>
    <w:rsid w:val="0035565A"/>
    <w:rsid w:val="00362E0D"/>
    <w:rsid w:val="003677FE"/>
    <w:rsid w:val="003738E9"/>
    <w:rsid w:val="003805AF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D23C7"/>
    <w:rsid w:val="003E0F5C"/>
    <w:rsid w:val="003F09D0"/>
    <w:rsid w:val="003F699E"/>
    <w:rsid w:val="004011A3"/>
    <w:rsid w:val="0040186C"/>
    <w:rsid w:val="004328EF"/>
    <w:rsid w:val="00440CA6"/>
    <w:rsid w:val="004432C1"/>
    <w:rsid w:val="00453189"/>
    <w:rsid w:val="004A158D"/>
    <w:rsid w:val="004A692B"/>
    <w:rsid w:val="004B157D"/>
    <w:rsid w:val="004D34E9"/>
    <w:rsid w:val="004D53B0"/>
    <w:rsid w:val="004D6B6C"/>
    <w:rsid w:val="004D6D1C"/>
    <w:rsid w:val="004F40C4"/>
    <w:rsid w:val="00502FC5"/>
    <w:rsid w:val="00506DEB"/>
    <w:rsid w:val="00507B5E"/>
    <w:rsid w:val="00526ECB"/>
    <w:rsid w:val="005305E7"/>
    <w:rsid w:val="005453B6"/>
    <w:rsid w:val="00552717"/>
    <w:rsid w:val="0055344F"/>
    <w:rsid w:val="00583037"/>
    <w:rsid w:val="0058587C"/>
    <w:rsid w:val="00590F2F"/>
    <w:rsid w:val="0059671C"/>
    <w:rsid w:val="005A57C9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3343"/>
    <w:rsid w:val="0062707E"/>
    <w:rsid w:val="00632C2F"/>
    <w:rsid w:val="0064426F"/>
    <w:rsid w:val="0065133B"/>
    <w:rsid w:val="00652746"/>
    <w:rsid w:val="006600D6"/>
    <w:rsid w:val="0066432F"/>
    <w:rsid w:val="00664E5D"/>
    <w:rsid w:val="00674016"/>
    <w:rsid w:val="006762F3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6404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B79AE"/>
    <w:rsid w:val="007C23F8"/>
    <w:rsid w:val="007D06BA"/>
    <w:rsid w:val="007D2AF0"/>
    <w:rsid w:val="007D55A6"/>
    <w:rsid w:val="007D74BD"/>
    <w:rsid w:val="007E611C"/>
    <w:rsid w:val="007E644E"/>
    <w:rsid w:val="007F4F48"/>
    <w:rsid w:val="0080044D"/>
    <w:rsid w:val="008025EC"/>
    <w:rsid w:val="008038EA"/>
    <w:rsid w:val="008102A6"/>
    <w:rsid w:val="00843F4E"/>
    <w:rsid w:val="00867AD9"/>
    <w:rsid w:val="00875583"/>
    <w:rsid w:val="00875F54"/>
    <w:rsid w:val="00893F36"/>
    <w:rsid w:val="0089558F"/>
    <w:rsid w:val="008A608B"/>
    <w:rsid w:val="008C0E7A"/>
    <w:rsid w:val="008C3871"/>
    <w:rsid w:val="008E404C"/>
    <w:rsid w:val="008E553A"/>
    <w:rsid w:val="008F509F"/>
    <w:rsid w:val="009104B8"/>
    <w:rsid w:val="0091689C"/>
    <w:rsid w:val="00917034"/>
    <w:rsid w:val="009204ED"/>
    <w:rsid w:val="00924318"/>
    <w:rsid w:val="00924C0A"/>
    <w:rsid w:val="00942390"/>
    <w:rsid w:val="00942F68"/>
    <w:rsid w:val="00944541"/>
    <w:rsid w:val="0094704C"/>
    <w:rsid w:val="00947C3A"/>
    <w:rsid w:val="00947FEE"/>
    <w:rsid w:val="009543D1"/>
    <w:rsid w:val="00962383"/>
    <w:rsid w:val="00962724"/>
    <w:rsid w:val="00963D3F"/>
    <w:rsid w:val="0097680C"/>
    <w:rsid w:val="00985884"/>
    <w:rsid w:val="00985BFC"/>
    <w:rsid w:val="00996CB7"/>
    <w:rsid w:val="009A3721"/>
    <w:rsid w:val="009C171D"/>
    <w:rsid w:val="009C2D56"/>
    <w:rsid w:val="009C4DA1"/>
    <w:rsid w:val="009C6976"/>
    <w:rsid w:val="009C7599"/>
    <w:rsid w:val="009E3477"/>
    <w:rsid w:val="009E5DB4"/>
    <w:rsid w:val="00A03265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28A1"/>
    <w:rsid w:val="00A8385F"/>
    <w:rsid w:val="00A848A4"/>
    <w:rsid w:val="00A93E91"/>
    <w:rsid w:val="00A9546B"/>
    <w:rsid w:val="00AA0A78"/>
    <w:rsid w:val="00AB2B78"/>
    <w:rsid w:val="00AB56EB"/>
    <w:rsid w:val="00AC33FB"/>
    <w:rsid w:val="00AE04B7"/>
    <w:rsid w:val="00AE3B62"/>
    <w:rsid w:val="00B21AAA"/>
    <w:rsid w:val="00B25F20"/>
    <w:rsid w:val="00B276CF"/>
    <w:rsid w:val="00B35961"/>
    <w:rsid w:val="00B37759"/>
    <w:rsid w:val="00B45670"/>
    <w:rsid w:val="00B472AC"/>
    <w:rsid w:val="00B73B23"/>
    <w:rsid w:val="00B8607E"/>
    <w:rsid w:val="00BA0BF6"/>
    <w:rsid w:val="00BA3D02"/>
    <w:rsid w:val="00BA60EE"/>
    <w:rsid w:val="00BD53AA"/>
    <w:rsid w:val="00BD7DB4"/>
    <w:rsid w:val="00BE3DCE"/>
    <w:rsid w:val="00BF51ED"/>
    <w:rsid w:val="00C304CE"/>
    <w:rsid w:val="00C304ED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75DB7"/>
    <w:rsid w:val="00C84E5F"/>
    <w:rsid w:val="00C87025"/>
    <w:rsid w:val="00C91979"/>
    <w:rsid w:val="00CA283B"/>
    <w:rsid w:val="00CA357C"/>
    <w:rsid w:val="00CA3B7E"/>
    <w:rsid w:val="00CB1491"/>
    <w:rsid w:val="00CB6E4B"/>
    <w:rsid w:val="00CC1AC6"/>
    <w:rsid w:val="00CE4415"/>
    <w:rsid w:val="00CE67C4"/>
    <w:rsid w:val="00CF59CE"/>
    <w:rsid w:val="00CF61D3"/>
    <w:rsid w:val="00D044FD"/>
    <w:rsid w:val="00D06BC0"/>
    <w:rsid w:val="00D13A07"/>
    <w:rsid w:val="00D162EB"/>
    <w:rsid w:val="00D214DA"/>
    <w:rsid w:val="00D40DC2"/>
    <w:rsid w:val="00D42B6A"/>
    <w:rsid w:val="00D44600"/>
    <w:rsid w:val="00D55BE3"/>
    <w:rsid w:val="00D6781D"/>
    <w:rsid w:val="00D71040"/>
    <w:rsid w:val="00D77820"/>
    <w:rsid w:val="00D80DF3"/>
    <w:rsid w:val="00D82110"/>
    <w:rsid w:val="00D825BA"/>
    <w:rsid w:val="00D85617"/>
    <w:rsid w:val="00D9024B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074A4"/>
    <w:rsid w:val="00E15EC9"/>
    <w:rsid w:val="00E21573"/>
    <w:rsid w:val="00E5085C"/>
    <w:rsid w:val="00E53A4B"/>
    <w:rsid w:val="00E542D2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E46E8"/>
    <w:rsid w:val="00EF10C4"/>
    <w:rsid w:val="00EF6AAD"/>
    <w:rsid w:val="00F022EC"/>
    <w:rsid w:val="00F032BD"/>
    <w:rsid w:val="00F36C05"/>
    <w:rsid w:val="00F44326"/>
    <w:rsid w:val="00F46900"/>
    <w:rsid w:val="00F548B9"/>
    <w:rsid w:val="00F6532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762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Indent 2"/>
    <w:basedOn w:val="a"/>
    <w:link w:val="22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CB7"/>
  </w:style>
  <w:style w:type="paragraph" w:styleId="a7">
    <w:name w:val="footer"/>
    <w:basedOn w:val="a"/>
    <w:link w:val="a8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6CB7"/>
  </w:style>
  <w:style w:type="character" w:customStyle="1" w:styleId="20">
    <w:name w:val="Заголовок 2 Знак"/>
    <w:basedOn w:val="a0"/>
    <w:link w:val="2"/>
    <w:uiPriority w:val="9"/>
    <w:rsid w:val="006762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CFC0B-D0C2-4CD6-9EF0-C68E3CF2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12</Pages>
  <Words>4908</Words>
  <Characters>27980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38</cp:revision>
  <cp:lastPrinted>2015-06-26T03:01:00Z</cp:lastPrinted>
  <dcterms:created xsi:type="dcterms:W3CDTF">2015-06-26T04:06:00Z</dcterms:created>
  <dcterms:modified xsi:type="dcterms:W3CDTF">2018-09-18T01:43:00Z</dcterms:modified>
</cp:coreProperties>
</file>